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9"/>
        <w:gridCol w:w="1637"/>
        <w:gridCol w:w="2806"/>
        <w:gridCol w:w="60"/>
        <w:gridCol w:w="1220"/>
        <w:gridCol w:w="925"/>
        <w:gridCol w:w="925"/>
      </w:tblGrid>
      <w:tr w:rsidR="000A2018" w:rsidTr="0051529C">
        <w:trPr>
          <w:trHeight w:val="425"/>
        </w:trPr>
        <w:tc>
          <w:tcPr>
            <w:tcW w:w="1489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6F4BB4" w:rsidP="000D4FEB">
            <w:proofErr w:type="spellStart"/>
            <w:r w:rsidRPr="006F4BB4">
              <w:t>Skills</w:t>
            </w:r>
            <w:proofErr w:type="spellEnd"/>
          </w:p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3C16A5" w:rsidRDefault="003C16A5" w:rsidP="003C16A5">
            <w:r>
              <w:t>-</w:t>
            </w:r>
            <w:proofErr w:type="spellStart"/>
            <w:r>
              <w:t>Theoretical</w:t>
            </w:r>
            <w:proofErr w:type="spellEnd"/>
          </w:p>
          <w:p w:rsidR="000A2018" w:rsidRDefault="003C16A5" w:rsidP="003C16A5">
            <w:r>
              <w:t>-</w:t>
            </w:r>
            <w:proofErr w:type="spellStart"/>
            <w:r>
              <w:t>Applied</w:t>
            </w:r>
            <w:proofErr w:type="spellEnd"/>
          </w:p>
        </w:tc>
        <w:tc>
          <w:tcPr>
            <w:tcW w:w="4086" w:type="dxa"/>
            <w:gridSpan w:val="3"/>
            <w:shd w:val="clear" w:color="auto" w:fill="948A54" w:themeFill="background2" w:themeFillShade="80"/>
          </w:tcPr>
          <w:p w:rsidR="000A2018" w:rsidRPr="005670F6" w:rsidRDefault="0004409F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51529C">
        <w:trPr>
          <w:trHeight w:val="275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086" w:type="dxa"/>
            <w:gridSpan w:val="3"/>
          </w:tcPr>
          <w:p w:rsidR="000A2018" w:rsidRDefault="008B2E97" w:rsidP="000D4FEB">
            <w:r w:rsidRPr="008B2E97">
              <w:t>Content</w:t>
            </w:r>
          </w:p>
        </w:tc>
        <w:tc>
          <w:tcPr>
            <w:tcW w:w="925" w:type="dxa"/>
          </w:tcPr>
          <w:p w:rsidR="000A2018" w:rsidRDefault="008B2E97" w:rsidP="000D4FEB">
            <w:proofErr w:type="spellStart"/>
            <w:r w:rsidRPr="008B2E97">
              <w:t>number</w:t>
            </w:r>
            <w:proofErr w:type="spellEnd"/>
          </w:p>
        </w:tc>
        <w:tc>
          <w:tcPr>
            <w:tcW w:w="925" w:type="dxa"/>
          </w:tcPr>
          <w:p w:rsidR="000A2018" w:rsidRDefault="008B2E97" w:rsidP="000D4FEB">
            <w:proofErr w:type="spellStart"/>
            <w:r w:rsidRPr="008B2E97">
              <w:t>number</w:t>
            </w:r>
            <w:proofErr w:type="spellEnd"/>
          </w:p>
        </w:tc>
      </w:tr>
      <w:tr w:rsidR="0051529C" w:rsidTr="0051529C">
        <w:trPr>
          <w:trHeight w:val="265"/>
        </w:trPr>
        <w:tc>
          <w:tcPr>
            <w:tcW w:w="1489" w:type="dxa"/>
            <w:vMerge/>
          </w:tcPr>
          <w:p w:rsidR="0051529C" w:rsidRDefault="0051529C" w:rsidP="0051529C"/>
        </w:tc>
        <w:tc>
          <w:tcPr>
            <w:tcW w:w="1637" w:type="dxa"/>
            <w:vMerge/>
          </w:tcPr>
          <w:p w:rsidR="0051529C" w:rsidRDefault="0051529C" w:rsidP="0051529C"/>
        </w:tc>
        <w:tc>
          <w:tcPr>
            <w:tcW w:w="4086" w:type="dxa"/>
            <w:gridSpan w:val="3"/>
          </w:tcPr>
          <w:p w:rsidR="0051529C" w:rsidRDefault="0051529C" w:rsidP="0051529C">
            <w:proofErr w:type="spellStart"/>
            <w:r w:rsidRPr="0051529C">
              <w:t>Sufficient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knowledge</w:t>
            </w:r>
            <w:proofErr w:type="spellEnd"/>
            <w:r w:rsidRPr="0051529C">
              <w:t xml:space="preserve"> of </w:t>
            </w:r>
            <w:proofErr w:type="spellStart"/>
            <w:r w:rsidRPr="0051529C">
              <w:t>health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economics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and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the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ability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to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apply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theoretical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and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practical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knowledge</w:t>
            </w:r>
            <w:proofErr w:type="spellEnd"/>
            <w:r w:rsidRPr="0051529C">
              <w:t xml:space="preserve"> in </w:t>
            </w:r>
            <w:proofErr w:type="spellStart"/>
            <w:r w:rsidRPr="0051529C">
              <w:t>these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areas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to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solve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problems</w:t>
            </w:r>
            <w:proofErr w:type="spellEnd"/>
            <w:r w:rsidRPr="0051529C">
              <w:t>.</w:t>
            </w:r>
          </w:p>
        </w:tc>
        <w:tc>
          <w:tcPr>
            <w:tcW w:w="925" w:type="dxa"/>
          </w:tcPr>
          <w:p w:rsidR="0051529C" w:rsidRDefault="0051529C" w:rsidP="0051529C">
            <w:r>
              <w:t>1,7</w:t>
            </w:r>
          </w:p>
        </w:tc>
        <w:tc>
          <w:tcPr>
            <w:tcW w:w="925" w:type="dxa"/>
          </w:tcPr>
          <w:p w:rsidR="0051529C" w:rsidRDefault="0051529C" w:rsidP="0051529C">
            <w:r>
              <w:t>1,7</w:t>
            </w:r>
          </w:p>
        </w:tc>
      </w:tr>
      <w:tr w:rsidR="0051529C" w:rsidTr="0051529C">
        <w:tc>
          <w:tcPr>
            <w:tcW w:w="1489" w:type="dxa"/>
            <w:vMerge/>
          </w:tcPr>
          <w:p w:rsidR="0051529C" w:rsidRDefault="0051529C" w:rsidP="0051529C"/>
        </w:tc>
        <w:tc>
          <w:tcPr>
            <w:tcW w:w="1637" w:type="dxa"/>
            <w:vMerge/>
          </w:tcPr>
          <w:p w:rsidR="0051529C" w:rsidRDefault="0051529C" w:rsidP="0051529C"/>
        </w:tc>
        <w:tc>
          <w:tcPr>
            <w:tcW w:w="2866" w:type="dxa"/>
            <w:gridSpan w:val="2"/>
            <w:shd w:val="clear" w:color="auto" w:fill="948A54" w:themeFill="background2" w:themeFillShade="80"/>
          </w:tcPr>
          <w:p w:rsidR="0051529C" w:rsidRPr="005670F6" w:rsidRDefault="0051529C" w:rsidP="0051529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070" w:type="dxa"/>
            <w:gridSpan w:val="3"/>
            <w:shd w:val="clear" w:color="auto" w:fill="948A54" w:themeFill="background2" w:themeFillShade="80"/>
          </w:tcPr>
          <w:p w:rsidR="0051529C" w:rsidRPr="005670F6" w:rsidRDefault="0051529C" w:rsidP="005152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51529C" w:rsidTr="0051529C">
        <w:trPr>
          <w:trHeight w:val="1230"/>
        </w:trPr>
        <w:tc>
          <w:tcPr>
            <w:tcW w:w="1489" w:type="dxa"/>
            <w:vMerge/>
          </w:tcPr>
          <w:p w:rsidR="0051529C" w:rsidRDefault="0051529C" w:rsidP="0051529C"/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51529C" w:rsidRDefault="0051529C" w:rsidP="0051529C"/>
        </w:tc>
        <w:tc>
          <w:tcPr>
            <w:tcW w:w="2866" w:type="dxa"/>
            <w:gridSpan w:val="2"/>
            <w:tcBorders>
              <w:bottom w:val="single" w:sz="4" w:space="0" w:color="auto"/>
            </w:tcBorders>
          </w:tcPr>
          <w:p w:rsidR="0051529C" w:rsidRDefault="0051529C" w:rsidP="0051529C">
            <w:r w:rsidRPr="0051529C">
              <w:t xml:space="preserve">1. </w:t>
            </w:r>
            <w:proofErr w:type="spellStart"/>
            <w:r w:rsidRPr="0051529C">
              <w:t>Having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advanced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theoretical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and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practical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knowledge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supported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by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textbooks</w:t>
            </w:r>
            <w:proofErr w:type="spellEnd"/>
            <w:r w:rsidRPr="0051529C">
              <w:t xml:space="preserve">, </w:t>
            </w:r>
            <w:proofErr w:type="spellStart"/>
            <w:r w:rsidRPr="0051529C">
              <w:t>application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tools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and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other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resources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containing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up-to-date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information</w:t>
            </w:r>
            <w:proofErr w:type="spellEnd"/>
            <w:r w:rsidRPr="0051529C">
              <w:t xml:space="preserve"> in </w:t>
            </w:r>
            <w:proofErr w:type="spellStart"/>
            <w:r w:rsidRPr="0051529C">
              <w:t>the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field</w:t>
            </w:r>
            <w:proofErr w:type="spellEnd"/>
            <w:r w:rsidRPr="0051529C">
              <w:t>.</w:t>
            </w:r>
          </w:p>
        </w:tc>
        <w:tc>
          <w:tcPr>
            <w:tcW w:w="3070" w:type="dxa"/>
            <w:gridSpan w:val="3"/>
            <w:tcBorders>
              <w:bottom w:val="single" w:sz="4" w:space="0" w:color="auto"/>
            </w:tcBorders>
          </w:tcPr>
          <w:p w:rsidR="0051529C" w:rsidRDefault="0051529C" w:rsidP="0051529C">
            <w:r w:rsidRPr="0051529C">
              <w:t xml:space="preserve">1. Has </w:t>
            </w:r>
            <w:proofErr w:type="spellStart"/>
            <w:r w:rsidRPr="0051529C">
              <w:t>sufficient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infrastructure</w:t>
            </w:r>
            <w:proofErr w:type="spellEnd"/>
            <w:r w:rsidRPr="0051529C">
              <w:t xml:space="preserve"> on </w:t>
            </w:r>
            <w:proofErr w:type="spellStart"/>
            <w:r w:rsidRPr="0051529C">
              <w:t>health</w:t>
            </w:r>
            <w:proofErr w:type="spellEnd"/>
            <w:r w:rsidRPr="0051529C">
              <w:t xml:space="preserve"> </w:t>
            </w:r>
            <w:proofErr w:type="spellStart"/>
            <w:r w:rsidRPr="0051529C">
              <w:t>economics</w:t>
            </w:r>
            <w:proofErr w:type="spellEnd"/>
          </w:p>
        </w:tc>
      </w:tr>
      <w:tr w:rsidR="0051529C" w:rsidTr="0051529C">
        <w:trPr>
          <w:trHeight w:val="425"/>
        </w:trPr>
        <w:tc>
          <w:tcPr>
            <w:tcW w:w="1489" w:type="dxa"/>
            <w:vMerge/>
          </w:tcPr>
          <w:p w:rsidR="0051529C" w:rsidRDefault="0051529C" w:rsidP="0051529C"/>
        </w:tc>
        <w:tc>
          <w:tcPr>
            <w:tcW w:w="1637" w:type="dxa"/>
            <w:vMerge w:val="restart"/>
          </w:tcPr>
          <w:p w:rsidR="0051529C" w:rsidRDefault="0051529C" w:rsidP="0051529C"/>
          <w:p w:rsidR="0051529C" w:rsidRDefault="0051529C" w:rsidP="0051529C"/>
          <w:p w:rsidR="0051529C" w:rsidRDefault="0051529C" w:rsidP="0051529C"/>
          <w:p w:rsidR="0051529C" w:rsidRDefault="0051529C" w:rsidP="0051529C"/>
          <w:p w:rsidR="0051529C" w:rsidRDefault="0051529C" w:rsidP="0051529C"/>
          <w:p w:rsidR="0051529C" w:rsidRDefault="0051529C" w:rsidP="0051529C">
            <w:r>
              <w:t>-</w:t>
            </w:r>
            <w:proofErr w:type="spellStart"/>
            <w:r>
              <w:t>Conceptual</w:t>
            </w:r>
            <w:proofErr w:type="spellEnd"/>
          </w:p>
          <w:p w:rsidR="0051529C" w:rsidRDefault="0051529C" w:rsidP="0051529C">
            <w:r>
              <w:t>-</w:t>
            </w:r>
            <w:proofErr w:type="spellStart"/>
            <w:r>
              <w:t>Cognitive</w:t>
            </w:r>
            <w:proofErr w:type="spellEnd"/>
          </w:p>
        </w:tc>
        <w:tc>
          <w:tcPr>
            <w:tcW w:w="4086" w:type="dxa"/>
            <w:gridSpan w:val="3"/>
            <w:shd w:val="clear" w:color="auto" w:fill="948A54" w:themeFill="background2" w:themeFillShade="80"/>
          </w:tcPr>
          <w:p w:rsidR="0051529C" w:rsidRPr="005670F6" w:rsidRDefault="0051529C" w:rsidP="0051529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51529C" w:rsidRPr="005670F6" w:rsidRDefault="0051529C" w:rsidP="0051529C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51529C" w:rsidRPr="005670F6" w:rsidRDefault="0051529C" w:rsidP="0051529C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51529C" w:rsidTr="0051529C">
        <w:tc>
          <w:tcPr>
            <w:tcW w:w="1489" w:type="dxa"/>
            <w:vMerge/>
          </w:tcPr>
          <w:p w:rsidR="0051529C" w:rsidRDefault="0051529C" w:rsidP="0051529C"/>
        </w:tc>
        <w:tc>
          <w:tcPr>
            <w:tcW w:w="1637" w:type="dxa"/>
            <w:vMerge/>
          </w:tcPr>
          <w:p w:rsidR="0051529C" w:rsidRDefault="0051529C" w:rsidP="0051529C"/>
        </w:tc>
        <w:tc>
          <w:tcPr>
            <w:tcW w:w="4086" w:type="dxa"/>
            <w:gridSpan w:val="3"/>
          </w:tcPr>
          <w:p w:rsidR="00DF20B7" w:rsidRPr="00B027E3" w:rsidRDefault="002B117A" w:rsidP="0051529C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proofErr w:type="spellStart"/>
            <w:r w:rsidRPr="002B117A">
              <w:rPr>
                <w:rFonts w:cs="TimesNewRoman"/>
              </w:rPr>
              <w:t>To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enable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them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to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describe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functional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changes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related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to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the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sub-fields</w:t>
            </w:r>
            <w:proofErr w:type="spellEnd"/>
            <w:r w:rsidRPr="002B117A">
              <w:rPr>
                <w:rFonts w:cs="TimesNewRoman"/>
              </w:rPr>
              <w:t xml:space="preserve"> of </w:t>
            </w:r>
            <w:proofErr w:type="spellStart"/>
            <w:r w:rsidRPr="002B117A">
              <w:rPr>
                <w:rFonts w:cs="TimesNewRoman"/>
              </w:rPr>
              <w:t>health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economics</w:t>
            </w:r>
            <w:proofErr w:type="spellEnd"/>
            <w:r w:rsidRPr="002B117A">
              <w:rPr>
                <w:rFonts w:cs="TimesNewRoman"/>
              </w:rPr>
              <w:t>.</w:t>
            </w:r>
          </w:p>
        </w:tc>
        <w:tc>
          <w:tcPr>
            <w:tcW w:w="925" w:type="dxa"/>
          </w:tcPr>
          <w:p w:rsidR="0051529C" w:rsidRDefault="0051529C" w:rsidP="0051529C">
            <w:r>
              <w:t>1,7</w:t>
            </w:r>
          </w:p>
        </w:tc>
        <w:tc>
          <w:tcPr>
            <w:tcW w:w="925" w:type="dxa"/>
          </w:tcPr>
          <w:p w:rsidR="0051529C" w:rsidRDefault="0051529C" w:rsidP="0051529C">
            <w:r>
              <w:t>1,7</w:t>
            </w:r>
          </w:p>
        </w:tc>
      </w:tr>
      <w:tr w:rsidR="0051529C" w:rsidTr="0051529C">
        <w:tc>
          <w:tcPr>
            <w:tcW w:w="1489" w:type="dxa"/>
            <w:vMerge/>
          </w:tcPr>
          <w:p w:rsidR="0051529C" w:rsidRDefault="0051529C" w:rsidP="0051529C"/>
        </w:tc>
        <w:tc>
          <w:tcPr>
            <w:tcW w:w="1637" w:type="dxa"/>
            <w:vMerge/>
          </w:tcPr>
          <w:p w:rsidR="0051529C" w:rsidRDefault="0051529C" w:rsidP="0051529C"/>
        </w:tc>
        <w:tc>
          <w:tcPr>
            <w:tcW w:w="4086" w:type="dxa"/>
            <w:gridSpan w:val="3"/>
          </w:tcPr>
          <w:p w:rsidR="0051529C" w:rsidRDefault="002B117A" w:rsidP="0051529C">
            <w:proofErr w:type="spellStart"/>
            <w:r w:rsidRPr="002B117A">
              <w:rPr>
                <w:rFonts w:cs="TimesNewRoman"/>
              </w:rPr>
              <w:t>To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provide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the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ability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to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reason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deductively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regarding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the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Health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Economics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literature</w:t>
            </w:r>
            <w:proofErr w:type="spellEnd"/>
            <w:r w:rsidRPr="002B117A">
              <w:rPr>
                <w:rFonts w:cs="TimesNewRoman"/>
              </w:rPr>
              <w:t>.</w:t>
            </w:r>
          </w:p>
        </w:tc>
        <w:tc>
          <w:tcPr>
            <w:tcW w:w="925" w:type="dxa"/>
          </w:tcPr>
          <w:p w:rsidR="0051529C" w:rsidRDefault="0051529C" w:rsidP="0051529C">
            <w:r>
              <w:t>1,7</w:t>
            </w:r>
          </w:p>
          <w:p w:rsidR="0051529C" w:rsidRDefault="0051529C" w:rsidP="0051529C"/>
        </w:tc>
        <w:tc>
          <w:tcPr>
            <w:tcW w:w="925" w:type="dxa"/>
          </w:tcPr>
          <w:p w:rsidR="0051529C" w:rsidRDefault="0051529C" w:rsidP="0051529C">
            <w:r>
              <w:t>1,7</w:t>
            </w:r>
          </w:p>
          <w:p w:rsidR="0051529C" w:rsidRDefault="0051529C" w:rsidP="0051529C"/>
        </w:tc>
      </w:tr>
      <w:tr w:rsidR="0051529C" w:rsidTr="0051529C">
        <w:tc>
          <w:tcPr>
            <w:tcW w:w="1489" w:type="dxa"/>
            <w:vMerge/>
          </w:tcPr>
          <w:p w:rsidR="0051529C" w:rsidRDefault="0051529C" w:rsidP="0051529C"/>
        </w:tc>
        <w:tc>
          <w:tcPr>
            <w:tcW w:w="1637" w:type="dxa"/>
            <w:vMerge/>
          </w:tcPr>
          <w:p w:rsidR="0051529C" w:rsidRDefault="0051529C" w:rsidP="0051529C"/>
        </w:tc>
        <w:tc>
          <w:tcPr>
            <w:tcW w:w="4086" w:type="dxa"/>
            <w:gridSpan w:val="3"/>
          </w:tcPr>
          <w:p w:rsidR="0051529C" w:rsidRDefault="002B117A" w:rsidP="002B117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B117A">
              <w:rPr>
                <w:rFonts w:cs="TimesNewRoman"/>
              </w:rPr>
              <w:t>To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provide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basic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economic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knowledge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within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the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scope</w:t>
            </w:r>
            <w:proofErr w:type="spellEnd"/>
            <w:r w:rsidRPr="002B117A">
              <w:rPr>
                <w:rFonts w:cs="TimesNewRoman"/>
              </w:rPr>
              <w:t xml:space="preserve"> of a </w:t>
            </w:r>
            <w:proofErr w:type="spellStart"/>
            <w:r w:rsidRPr="002B117A">
              <w:rPr>
                <w:rFonts w:cs="TimesNewRoman"/>
              </w:rPr>
              <w:t>holistic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perspective</w:t>
            </w:r>
            <w:proofErr w:type="spellEnd"/>
            <w:r w:rsidRPr="002B117A">
              <w:rPr>
                <w:rFonts w:cs="TimesNewRoman"/>
              </w:rPr>
              <w:t xml:space="preserve"> on </w:t>
            </w:r>
            <w:proofErr w:type="spellStart"/>
            <w:r w:rsidRPr="002B117A">
              <w:rPr>
                <w:rFonts w:cs="TimesNewRoman"/>
              </w:rPr>
              <w:t>health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economics</w:t>
            </w:r>
            <w:proofErr w:type="spellEnd"/>
            <w:r w:rsidRPr="002B117A">
              <w:rPr>
                <w:rFonts w:cs="TimesNewRoman"/>
              </w:rPr>
              <w:t>.</w:t>
            </w:r>
          </w:p>
        </w:tc>
        <w:tc>
          <w:tcPr>
            <w:tcW w:w="925" w:type="dxa"/>
          </w:tcPr>
          <w:p w:rsidR="0051529C" w:rsidRDefault="0051529C" w:rsidP="0051529C">
            <w:r>
              <w:t>1,7</w:t>
            </w:r>
          </w:p>
        </w:tc>
        <w:tc>
          <w:tcPr>
            <w:tcW w:w="925" w:type="dxa"/>
          </w:tcPr>
          <w:p w:rsidR="0051529C" w:rsidRDefault="0051529C" w:rsidP="0051529C">
            <w:r>
              <w:t>1,7</w:t>
            </w:r>
          </w:p>
        </w:tc>
      </w:tr>
      <w:tr w:rsidR="0051529C" w:rsidTr="0051529C">
        <w:tc>
          <w:tcPr>
            <w:tcW w:w="1489" w:type="dxa"/>
            <w:vMerge/>
          </w:tcPr>
          <w:p w:rsidR="0051529C" w:rsidRDefault="0051529C" w:rsidP="0051529C"/>
        </w:tc>
        <w:tc>
          <w:tcPr>
            <w:tcW w:w="1637" w:type="dxa"/>
            <w:vMerge/>
          </w:tcPr>
          <w:p w:rsidR="0051529C" w:rsidRDefault="0051529C" w:rsidP="0051529C"/>
        </w:tc>
        <w:tc>
          <w:tcPr>
            <w:tcW w:w="2866" w:type="dxa"/>
            <w:gridSpan w:val="2"/>
            <w:shd w:val="clear" w:color="auto" w:fill="948A54" w:themeFill="background2" w:themeFillShade="80"/>
          </w:tcPr>
          <w:p w:rsidR="0051529C" w:rsidRPr="005670F6" w:rsidRDefault="0051529C" w:rsidP="0051529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070" w:type="dxa"/>
            <w:gridSpan w:val="3"/>
            <w:shd w:val="clear" w:color="auto" w:fill="948A54" w:themeFill="background2" w:themeFillShade="80"/>
          </w:tcPr>
          <w:p w:rsidR="0051529C" w:rsidRPr="005670F6" w:rsidRDefault="0051529C" w:rsidP="005152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2B117A" w:rsidTr="0051529C"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/>
          </w:tcPr>
          <w:p w:rsidR="002B117A" w:rsidRDefault="002B117A" w:rsidP="002B117A"/>
        </w:tc>
        <w:tc>
          <w:tcPr>
            <w:tcW w:w="2866" w:type="dxa"/>
            <w:gridSpan w:val="2"/>
          </w:tcPr>
          <w:p w:rsidR="002B117A" w:rsidRDefault="002B117A" w:rsidP="002B117A">
            <w:r w:rsidRPr="002B117A">
              <w:t xml:space="preserve">1. </w:t>
            </w:r>
            <w:proofErr w:type="spellStart"/>
            <w:r w:rsidRPr="002B117A">
              <w:t>Ability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to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use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advanced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theoretical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and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practical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knowledge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acquired</w:t>
            </w:r>
            <w:proofErr w:type="spellEnd"/>
            <w:r w:rsidRPr="002B117A">
              <w:t xml:space="preserve"> in </w:t>
            </w:r>
            <w:proofErr w:type="spellStart"/>
            <w:r w:rsidRPr="002B117A">
              <w:t>the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field</w:t>
            </w:r>
            <w:proofErr w:type="spellEnd"/>
            <w:r w:rsidRPr="002B117A">
              <w:t>.</w:t>
            </w:r>
          </w:p>
        </w:tc>
        <w:tc>
          <w:tcPr>
            <w:tcW w:w="3070" w:type="dxa"/>
            <w:gridSpan w:val="3"/>
          </w:tcPr>
          <w:p w:rsidR="002B117A" w:rsidRDefault="002B117A" w:rsidP="002B117A">
            <w:r w:rsidRPr="002B117A">
              <w:t xml:space="preserve">1. </w:t>
            </w:r>
            <w:proofErr w:type="spellStart"/>
            <w:r w:rsidRPr="002B117A">
              <w:t>Uses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theoretical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and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applied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knowledge</w:t>
            </w:r>
            <w:proofErr w:type="spellEnd"/>
            <w:r w:rsidRPr="002B117A">
              <w:t xml:space="preserve"> in </w:t>
            </w:r>
            <w:proofErr w:type="spellStart"/>
            <w:r w:rsidRPr="002B117A">
              <w:t>the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field</w:t>
            </w:r>
            <w:proofErr w:type="spellEnd"/>
            <w:r w:rsidRPr="002B117A">
              <w:t xml:space="preserve"> of </w:t>
            </w:r>
            <w:proofErr w:type="spellStart"/>
            <w:r w:rsidRPr="002B117A">
              <w:t>health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economics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together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for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clinical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solutions</w:t>
            </w:r>
            <w:proofErr w:type="spellEnd"/>
            <w:r w:rsidRPr="002B117A">
              <w:t>.</w:t>
            </w:r>
          </w:p>
        </w:tc>
      </w:tr>
      <w:tr w:rsidR="002B117A" w:rsidTr="0051529C">
        <w:trPr>
          <w:trHeight w:val="425"/>
        </w:trPr>
        <w:tc>
          <w:tcPr>
            <w:tcW w:w="1489" w:type="dxa"/>
            <w:vMerge w:val="restart"/>
          </w:tcPr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>
            <w:proofErr w:type="spellStart"/>
            <w:r>
              <w:lastRenderedPageBreak/>
              <w:t>C</w:t>
            </w:r>
            <w:r w:rsidRPr="00D149C5">
              <w:t>ompetencies</w:t>
            </w:r>
            <w:proofErr w:type="spellEnd"/>
          </w:p>
        </w:tc>
        <w:tc>
          <w:tcPr>
            <w:tcW w:w="1637" w:type="dxa"/>
            <w:vMerge w:val="restart"/>
          </w:tcPr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>
            <w:proofErr w:type="spellStart"/>
            <w:r>
              <w:t>Competence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245306">
              <w:t>esponsibility</w:t>
            </w:r>
            <w:proofErr w:type="spellEnd"/>
          </w:p>
        </w:tc>
        <w:tc>
          <w:tcPr>
            <w:tcW w:w="4086" w:type="dxa"/>
            <w:gridSpan w:val="3"/>
            <w:shd w:val="clear" w:color="auto" w:fill="948A54" w:themeFill="background2" w:themeFillShade="80"/>
          </w:tcPr>
          <w:p w:rsidR="002B117A" w:rsidRPr="005670F6" w:rsidRDefault="002B117A" w:rsidP="002B117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2B117A" w:rsidRPr="005670F6" w:rsidRDefault="002B117A" w:rsidP="002B117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2B117A" w:rsidRPr="005670F6" w:rsidRDefault="002B117A" w:rsidP="002B117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2B117A" w:rsidTr="0051529C"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/>
          </w:tcPr>
          <w:p w:rsidR="002B117A" w:rsidRDefault="002B117A" w:rsidP="002B117A"/>
        </w:tc>
        <w:tc>
          <w:tcPr>
            <w:tcW w:w="4086" w:type="dxa"/>
            <w:gridSpan w:val="3"/>
          </w:tcPr>
          <w:p w:rsidR="002B117A" w:rsidRPr="00BA0265" w:rsidRDefault="002B117A" w:rsidP="002B117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proofErr w:type="spellStart"/>
            <w:r w:rsidRPr="002B117A">
              <w:rPr>
                <w:rFonts w:cs="TimesNewRoman"/>
              </w:rPr>
              <w:t>To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provide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the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ability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to</w:t>
            </w:r>
            <w:proofErr w:type="spellEnd"/>
            <w:r w:rsidRPr="002B117A">
              <w:rPr>
                <w:rFonts w:cs="TimesNewRoman"/>
              </w:rPr>
              <w:t xml:space="preserve"> be </w:t>
            </w:r>
            <w:proofErr w:type="spellStart"/>
            <w:r w:rsidRPr="002B117A">
              <w:rPr>
                <w:rFonts w:cs="TimesNewRoman"/>
              </w:rPr>
              <w:t>observant</w:t>
            </w:r>
            <w:proofErr w:type="spellEnd"/>
            <w:r w:rsidRPr="002B117A">
              <w:rPr>
                <w:rFonts w:cs="TimesNewRoman"/>
              </w:rPr>
              <w:t xml:space="preserve">, </w:t>
            </w:r>
            <w:proofErr w:type="spellStart"/>
            <w:r w:rsidRPr="002B117A">
              <w:rPr>
                <w:rFonts w:cs="TimesNewRoman"/>
              </w:rPr>
              <w:t>questioning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and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investigative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by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understanding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the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importance</w:t>
            </w:r>
            <w:proofErr w:type="spellEnd"/>
            <w:r w:rsidRPr="002B117A">
              <w:rPr>
                <w:rFonts w:cs="TimesNewRoman"/>
              </w:rPr>
              <w:t xml:space="preserve"> of </w:t>
            </w:r>
            <w:proofErr w:type="spellStart"/>
            <w:r w:rsidRPr="002B117A">
              <w:rPr>
                <w:rFonts w:cs="TimesNewRoman"/>
              </w:rPr>
              <w:t>lifelong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and</w:t>
            </w:r>
            <w:proofErr w:type="spellEnd"/>
            <w:r w:rsidRPr="002B117A">
              <w:rPr>
                <w:rFonts w:cs="TimesNewRoman"/>
              </w:rPr>
              <w:t xml:space="preserve"> self-</w:t>
            </w:r>
            <w:proofErr w:type="spellStart"/>
            <w:r w:rsidRPr="002B117A">
              <w:rPr>
                <w:rFonts w:cs="TimesNewRoman"/>
              </w:rPr>
              <w:t>learning</w:t>
            </w:r>
            <w:proofErr w:type="spellEnd"/>
            <w:r w:rsidRPr="002B117A">
              <w:rPr>
                <w:rFonts w:cs="TimesNewRoman"/>
              </w:rPr>
              <w:t>.</w:t>
            </w:r>
          </w:p>
        </w:tc>
        <w:tc>
          <w:tcPr>
            <w:tcW w:w="925" w:type="dxa"/>
          </w:tcPr>
          <w:p w:rsidR="002B117A" w:rsidRDefault="002B117A" w:rsidP="002B117A">
            <w:r>
              <w:t>2,7</w:t>
            </w:r>
          </w:p>
        </w:tc>
        <w:tc>
          <w:tcPr>
            <w:tcW w:w="925" w:type="dxa"/>
          </w:tcPr>
          <w:p w:rsidR="002B117A" w:rsidRDefault="002B117A" w:rsidP="002B117A">
            <w:r>
              <w:t>2,7</w:t>
            </w:r>
          </w:p>
        </w:tc>
      </w:tr>
      <w:tr w:rsidR="002B117A" w:rsidTr="0051529C"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/>
          </w:tcPr>
          <w:p w:rsidR="002B117A" w:rsidRDefault="002B117A" w:rsidP="002B117A"/>
        </w:tc>
        <w:tc>
          <w:tcPr>
            <w:tcW w:w="4086" w:type="dxa"/>
            <w:gridSpan w:val="3"/>
          </w:tcPr>
          <w:p w:rsidR="002B117A" w:rsidRDefault="002B117A" w:rsidP="002B117A">
            <w:proofErr w:type="spellStart"/>
            <w:r w:rsidRPr="002B117A">
              <w:rPr>
                <w:rFonts w:cs="TimesNewRoman"/>
              </w:rPr>
              <w:t>To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provide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the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attitude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and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behavior</w:t>
            </w:r>
            <w:proofErr w:type="spellEnd"/>
            <w:r w:rsidRPr="002B117A">
              <w:rPr>
                <w:rFonts w:cs="TimesNewRoman"/>
              </w:rPr>
              <w:t xml:space="preserve"> of </w:t>
            </w:r>
            <w:proofErr w:type="spellStart"/>
            <w:r w:rsidRPr="002B117A">
              <w:rPr>
                <w:rFonts w:cs="TimesNewRoman"/>
              </w:rPr>
              <w:t>observing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universal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medical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ethics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principles</w:t>
            </w:r>
            <w:proofErr w:type="spellEnd"/>
            <w:r w:rsidRPr="002B117A">
              <w:rPr>
                <w:rFonts w:cs="TimesNewRoman"/>
              </w:rPr>
              <w:t xml:space="preserve"> in </w:t>
            </w:r>
            <w:proofErr w:type="spellStart"/>
            <w:r w:rsidRPr="002B117A">
              <w:rPr>
                <w:rFonts w:cs="TimesNewRoman"/>
              </w:rPr>
              <w:t>the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evaluation</w:t>
            </w:r>
            <w:proofErr w:type="spellEnd"/>
            <w:r w:rsidRPr="002B117A">
              <w:rPr>
                <w:rFonts w:cs="TimesNewRoman"/>
              </w:rPr>
              <w:t xml:space="preserve"> of </w:t>
            </w:r>
            <w:proofErr w:type="spellStart"/>
            <w:r w:rsidRPr="002B117A">
              <w:rPr>
                <w:rFonts w:cs="TimesNewRoman"/>
              </w:rPr>
              <w:t>health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economics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issues</w:t>
            </w:r>
            <w:proofErr w:type="spellEnd"/>
            <w:r w:rsidRPr="002B117A">
              <w:rPr>
                <w:rFonts w:cs="TimesNewRoman"/>
              </w:rPr>
              <w:t>.</w:t>
            </w:r>
          </w:p>
        </w:tc>
        <w:tc>
          <w:tcPr>
            <w:tcW w:w="925" w:type="dxa"/>
          </w:tcPr>
          <w:p w:rsidR="002B117A" w:rsidRDefault="002B117A" w:rsidP="002B117A">
            <w:r>
              <w:t>2,3</w:t>
            </w:r>
          </w:p>
        </w:tc>
        <w:tc>
          <w:tcPr>
            <w:tcW w:w="925" w:type="dxa"/>
          </w:tcPr>
          <w:p w:rsidR="002B117A" w:rsidRDefault="002B117A" w:rsidP="002B117A">
            <w:r>
              <w:t>2,3</w:t>
            </w:r>
          </w:p>
        </w:tc>
      </w:tr>
      <w:tr w:rsidR="002B117A" w:rsidTr="0051529C"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/>
          </w:tcPr>
          <w:p w:rsidR="002B117A" w:rsidRDefault="002B117A" w:rsidP="002B117A"/>
        </w:tc>
        <w:tc>
          <w:tcPr>
            <w:tcW w:w="2806" w:type="dxa"/>
            <w:shd w:val="clear" w:color="auto" w:fill="948A54" w:themeFill="background2" w:themeFillShade="80"/>
          </w:tcPr>
          <w:p w:rsidR="002B117A" w:rsidRPr="005670F6" w:rsidRDefault="002B117A" w:rsidP="002B117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130" w:type="dxa"/>
            <w:gridSpan w:val="4"/>
            <w:shd w:val="clear" w:color="auto" w:fill="948A54" w:themeFill="background2" w:themeFillShade="80"/>
          </w:tcPr>
          <w:p w:rsidR="002B117A" w:rsidRPr="005670F6" w:rsidRDefault="002B117A" w:rsidP="002B11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2B117A" w:rsidTr="0051529C"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/>
          </w:tcPr>
          <w:p w:rsidR="002B117A" w:rsidRDefault="002B117A" w:rsidP="002B117A"/>
        </w:tc>
        <w:tc>
          <w:tcPr>
            <w:tcW w:w="2806" w:type="dxa"/>
          </w:tcPr>
          <w:p w:rsidR="002B117A" w:rsidRDefault="002B117A" w:rsidP="002B117A">
            <w:r w:rsidRPr="002B117A">
              <w:t xml:space="preserve">1. </w:t>
            </w:r>
            <w:proofErr w:type="spellStart"/>
            <w:r w:rsidRPr="002B117A">
              <w:t>Ability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to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use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advanced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theoretical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and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practical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knowledge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acquired</w:t>
            </w:r>
            <w:proofErr w:type="spellEnd"/>
            <w:r w:rsidRPr="002B117A">
              <w:t xml:space="preserve"> in </w:t>
            </w:r>
            <w:proofErr w:type="spellStart"/>
            <w:r w:rsidRPr="002B117A">
              <w:t>the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field</w:t>
            </w:r>
            <w:proofErr w:type="spellEnd"/>
            <w:r w:rsidRPr="002B117A">
              <w:t>.</w:t>
            </w:r>
          </w:p>
        </w:tc>
        <w:tc>
          <w:tcPr>
            <w:tcW w:w="3130" w:type="dxa"/>
            <w:gridSpan w:val="4"/>
          </w:tcPr>
          <w:p w:rsidR="002B117A" w:rsidRDefault="002B117A" w:rsidP="002B117A">
            <w:r w:rsidRPr="002B117A">
              <w:t xml:space="preserve">1. </w:t>
            </w:r>
            <w:proofErr w:type="spellStart"/>
            <w:r w:rsidRPr="002B117A">
              <w:t>Uses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theoretical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and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applied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knowledge</w:t>
            </w:r>
            <w:proofErr w:type="spellEnd"/>
            <w:r w:rsidRPr="002B117A">
              <w:t xml:space="preserve"> in </w:t>
            </w:r>
            <w:proofErr w:type="spellStart"/>
            <w:r w:rsidRPr="002B117A">
              <w:t>the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field</w:t>
            </w:r>
            <w:proofErr w:type="spellEnd"/>
            <w:r w:rsidRPr="002B117A">
              <w:t xml:space="preserve"> of </w:t>
            </w:r>
            <w:proofErr w:type="spellStart"/>
            <w:r w:rsidRPr="002B117A">
              <w:t>health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economics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together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for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clinical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solutions</w:t>
            </w:r>
            <w:proofErr w:type="spellEnd"/>
            <w:r w:rsidRPr="002B117A">
              <w:t>.</w:t>
            </w:r>
          </w:p>
        </w:tc>
      </w:tr>
      <w:tr w:rsidR="002B117A" w:rsidTr="0051529C">
        <w:trPr>
          <w:trHeight w:val="425"/>
        </w:trPr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/>
          </w:tcPr>
          <w:p w:rsidR="002B117A" w:rsidRDefault="002B117A" w:rsidP="002B117A"/>
        </w:tc>
        <w:tc>
          <w:tcPr>
            <w:tcW w:w="4086" w:type="dxa"/>
            <w:gridSpan w:val="3"/>
            <w:shd w:val="clear" w:color="auto" w:fill="948A54" w:themeFill="background2" w:themeFillShade="80"/>
          </w:tcPr>
          <w:p w:rsidR="002B117A" w:rsidRPr="005670F6" w:rsidRDefault="002B117A" w:rsidP="002B117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2B117A" w:rsidRPr="005670F6" w:rsidRDefault="002B117A" w:rsidP="002B117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2B117A" w:rsidRPr="005670F6" w:rsidRDefault="002B117A" w:rsidP="002B117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2B117A" w:rsidTr="0051529C"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 w:val="restart"/>
          </w:tcPr>
          <w:p w:rsidR="002B117A" w:rsidRDefault="002B117A" w:rsidP="002B117A"/>
          <w:p w:rsidR="002B117A" w:rsidRDefault="002B117A" w:rsidP="002B117A">
            <w:r w:rsidRPr="00D149C5">
              <w:t xml:space="preserve">Learning </w:t>
            </w:r>
            <w:proofErr w:type="spellStart"/>
            <w:r w:rsidRPr="00D149C5">
              <w:t>Competency</w:t>
            </w:r>
            <w:proofErr w:type="spellEnd"/>
          </w:p>
          <w:p w:rsidR="002B117A" w:rsidRDefault="002B117A" w:rsidP="002B117A"/>
          <w:p w:rsidR="002B117A" w:rsidRDefault="002B117A" w:rsidP="002B117A"/>
          <w:p w:rsidR="002B117A" w:rsidRDefault="002B117A" w:rsidP="002B117A"/>
        </w:tc>
        <w:tc>
          <w:tcPr>
            <w:tcW w:w="4086" w:type="dxa"/>
            <w:gridSpan w:val="3"/>
          </w:tcPr>
          <w:p w:rsidR="002B117A" w:rsidRDefault="002B117A" w:rsidP="002B117A">
            <w:proofErr w:type="spellStart"/>
            <w:r w:rsidRPr="002B117A">
              <w:rPr>
                <w:rFonts w:cs="TimesNewRoman"/>
              </w:rPr>
              <w:t>To</w:t>
            </w:r>
            <w:proofErr w:type="spellEnd"/>
            <w:r w:rsidRPr="002B117A">
              <w:rPr>
                <w:rFonts w:cs="TimesNewRoman"/>
              </w:rPr>
              <w:t xml:space="preserve"> be </w:t>
            </w:r>
            <w:proofErr w:type="spellStart"/>
            <w:r w:rsidRPr="002B117A">
              <w:rPr>
                <w:rFonts w:cs="TimesNewRoman"/>
              </w:rPr>
              <w:t>able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to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understand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and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embrace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the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importance</w:t>
            </w:r>
            <w:proofErr w:type="spellEnd"/>
            <w:r w:rsidRPr="002B117A">
              <w:rPr>
                <w:rFonts w:cs="TimesNewRoman"/>
              </w:rPr>
              <w:t xml:space="preserve"> of </w:t>
            </w:r>
            <w:proofErr w:type="spellStart"/>
            <w:r w:rsidRPr="002B117A">
              <w:rPr>
                <w:rFonts w:cs="TimesNewRoman"/>
              </w:rPr>
              <w:t>lifelong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and</w:t>
            </w:r>
            <w:proofErr w:type="spellEnd"/>
            <w:r w:rsidRPr="002B117A">
              <w:rPr>
                <w:rFonts w:cs="TimesNewRoman"/>
              </w:rPr>
              <w:t xml:space="preserve"> self-</w:t>
            </w:r>
            <w:proofErr w:type="spellStart"/>
            <w:r w:rsidRPr="002B117A">
              <w:rPr>
                <w:rFonts w:cs="TimesNewRoman"/>
              </w:rPr>
              <w:t>learning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and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to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gain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the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ability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to</w:t>
            </w:r>
            <w:proofErr w:type="spellEnd"/>
            <w:r w:rsidRPr="002B117A">
              <w:rPr>
                <w:rFonts w:cs="TimesNewRoman"/>
              </w:rPr>
              <w:t xml:space="preserve"> be </w:t>
            </w:r>
            <w:proofErr w:type="spellStart"/>
            <w:r w:rsidRPr="002B117A">
              <w:rPr>
                <w:rFonts w:cs="TimesNewRoman"/>
              </w:rPr>
              <w:t>observant</w:t>
            </w:r>
            <w:proofErr w:type="spellEnd"/>
            <w:r w:rsidRPr="002B117A">
              <w:rPr>
                <w:rFonts w:cs="TimesNewRoman"/>
              </w:rPr>
              <w:t xml:space="preserve">, </w:t>
            </w:r>
            <w:proofErr w:type="spellStart"/>
            <w:r w:rsidRPr="002B117A">
              <w:rPr>
                <w:rFonts w:cs="TimesNewRoman"/>
              </w:rPr>
              <w:t>questioning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and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investigative</w:t>
            </w:r>
            <w:proofErr w:type="spellEnd"/>
            <w:r w:rsidRPr="002B117A">
              <w:rPr>
                <w:rFonts w:cs="TimesNewRoman"/>
              </w:rPr>
              <w:t>.</w:t>
            </w:r>
          </w:p>
        </w:tc>
        <w:tc>
          <w:tcPr>
            <w:tcW w:w="925" w:type="dxa"/>
          </w:tcPr>
          <w:p w:rsidR="002B117A" w:rsidRDefault="002B117A" w:rsidP="002B117A">
            <w:r>
              <w:t>2</w:t>
            </w:r>
          </w:p>
        </w:tc>
        <w:tc>
          <w:tcPr>
            <w:tcW w:w="925" w:type="dxa"/>
          </w:tcPr>
          <w:p w:rsidR="002B117A" w:rsidRDefault="002B117A" w:rsidP="002B117A">
            <w:r>
              <w:t>2</w:t>
            </w:r>
          </w:p>
        </w:tc>
      </w:tr>
      <w:tr w:rsidR="002B117A" w:rsidTr="0051529C">
        <w:trPr>
          <w:trHeight w:val="242"/>
        </w:trPr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/>
          </w:tcPr>
          <w:p w:rsidR="002B117A" w:rsidRDefault="002B117A" w:rsidP="002B117A"/>
        </w:tc>
        <w:tc>
          <w:tcPr>
            <w:tcW w:w="4086" w:type="dxa"/>
            <w:gridSpan w:val="3"/>
          </w:tcPr>
          <w:p w:rsidR="002B117A" w:rsidRDefault="002B117A" w:rsidP="002B117A"/>
          <w:p w:rsidR="002B117A" w:rsidRDefault="002B117A" w:rsidP="002B117A"/>
        </w:tc>
        <w:tc>
          <w:tcPr>
            <w:tcW w:w="925" w:type="dxa"/>
          </w:tcPr>
          <w:p w:rsidR="002B117A" w:rsidRDefault="002B117A" w:rsidP="002B117A"/>
        </w:tc>
        <w:tc>
          <w:tcPr>
            <w:tcW w:w="925" w:type="dxa"/>
          </w:tcPr>
          <w:p w:rsidR="002B117A" w:rsidRDefault="002B117A" w:rsidP="002B117A"/>
        </w:tc>
      </w:tr>
      <w:tr w:rsidR="002B117A" w:rsidTr="0051529C"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/>
          </w:tcPr>
          <w:p w:rsidR="002B117A" w:rsidRDefault="002B117A" w:rsidP="002B117A"/>
        </w:tc>
        <w:tc>
          <w:tcPr>
            <w:tcW w:w="2806" w:type="dxa"/>
            <w:shd w:val="clear" w:color="auto" w:fill="948A54" w:themeFill="background2" w:themeFillShade="80"/>
          </w:tcPr>
          <w:p w:rsidR="002B117A" w:rsidRPr="005670F6" w:rsidRDefault="002B117A" w:rsidP="002B117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130" w:type="dxa"/>
            <w:gridSpan w:val="4"/>
            <w:shd w:val="clear" w:color="auto" w:fill="948A54" w:themeFill="background2" w:themeFillShade="80"/>
          </w:tcPr>
          <w:p w:rsidR="002B117A" w:rsidRPr="005670F6" w:rsidRDefault="002B117A" w:rsidP="002B11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2B117A" w:rsidTr="0051529C"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/>
          </w:tcPr>
          <w:p w:rsidR="002B117A" w:rsidRDefault="002B117A" w:rsidP="002B117A"/>
        </w:tc>
        <w:tc>
          <w:tcPr>
            <w:tcW w:w="2806" w:type="dxa"/>
          </w:tcPr>
          <w:p w:rsidR="002B117A" w:rsidRDefault="002B117A" w:rsidP="002B117A">
            <w:r w:rsidRPr="002B117A">
              <w:t xml:space="preserve">1. </w:t>
            </w:r>
            <w:proofErr w:type="spellStart"/>
            <w:r w:rsidRPr="002B117A">
              <w:t>Ability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to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use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advanced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theoretical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and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applied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knowledge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acquired</w:t>
            </w:r>
            <w:proofErr w:type="spellEnd"/>
            <w:r w:rsidRPr="002B117A">
              <w:t xml:space="preserve"> in </w:t>
            </w:r>
            <w:proofErr w:type="spellStart"/>
            <w:r w:rsidRPr="002B117A">
              <w:t>the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field</w:t>
            </w:r>
            <w:proofErr w:type="spellEnd"/>
            <w:r w:rsidRPr="002B117A">
              <w:t>.</w:t>
            </w:r>
          </w:p>
        </w:tc>
        <w:tc>
          <w:tcPr>
            <w:tcW w:w="3130" w:type="dxa"/>
            <w:gridSpan w:val="4"/>
            <w:tcBorders>
              <w:right w:val="single" w:sz="4" w:space="0" w:color="auto"/>
            </w:tcBorders>
          </w:tcPr>
          <w:p w:rsidR="002B117A" w:rsidRDefault="002B117A" w:rsidP="002B117A">
            <w:r w:rsidRPr="002B117A">
              <w:t xml:space="preserve">1. </w:t>
            </w:r>
            <w:proofErr w:type="spellStart"/>
            <w:r w:rsidRPr="002B117A">
              <w:t>Uses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theoretical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and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applied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knowledge</w:t>
            </w:r>
            <w:proofErr w:type="spellEnd"/>
            <w:r w:rsidRPr="002B117A">
              <w:t xml:space="preserve"> in </w:t>
            </w:r>
            <w:proofErr w:type="spellStart"/>
            <w:r w:rsidRPr="002B117A">
              <w:t>the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field</w:t>
            </w:r>
            <w:proofErr w:type="spellEnd"/>
            <w:r w:rsidRPr="002B117A">
              <w:t xml:space="preserve"> of </w:t>
            </w:r>
            <w:proofErr w:type="spellStart"/>
            <w:r w:rsidRPr="002B117A">
              <w:t>health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economics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together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for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clinical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solutions</w:t>
            </w:r>
            <w:proofErr w:type="spellEnd"/>
            <w:r w:rsidRPr="002B117A">
              <w:t>.</w:t>
            </w:r>
          </w:p>
        </w:tc>
      </w:tr>
      <w:tr w:rsidR="002B117A" w:rsidTr="0051529C">
        <w:trPr>
          <w:trHeight w:val="425"/>
        </w:trPr>
        <w:tc>
          <w:tcPr>
            <w:tcW w:w="1489" w:type="dxa"/>
            <w:vMerge w:val="restart"/>
            <w:tcBorders>
              <w:top w:val="nil"/>
            </w:tcBorders>
          </w:tcPr>
          <w:p w:rsidR="002B117A" w:rsidRDefault="002B117A" w:rsidP="002B117A"/>
        </w:tc>
        <w:tc>
          <w:tcPr>
            <w:tcW w:w="1637" w:type="dxa"/>
            <w:vMerge w:val="restart"/>
          </w:tcPr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Pr="0082113E">
              <w:t>nd</w:t>
            </w:r>
            <w:proofErr w:type="spellEnd"/>
            <w:r w:rsidRPr="0082113E">
              <w:t xml:space="preserve"> </w:t>
            </w:r>
            <w:proofErr w:type="spellStart"/>
            <w:r w:rsidRPr="0082113E">
              <w:t>Social</w:t>
            </w:r>
            <w:proofErr w:type="spellEnd"/>
            <w:r w:rsidRPr="0082113E">
              <w:t xml:space="preserve"> </w:t>
            </w:r>
            <w:proofErr w:type="spellStart"/>
            <w:r w:rsidRPr="0082113E">
              <w:t>Competence</w:t>
            </w:r>
            <w:proofErr w:type="spellEnd"/>
          </w:p>
        </w:tc>
        <w:tc>
          <w:tcPr>
            <w:tcW w:w="4086" w:type="dxa"/>
            <w:gridSpan w:val="3"/>
            <w:shd w:val="clear" w:color="auto" w:fill="948A54" w:themeFill="background2" w:themeFillShade="80"/>
          </w:tcPr>
          <w:p w:rsidR="002B117A" w:rsidRPr="005670F6" w:rsidRDefault="002B117A" w:rsidP="002B117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2B117A" w:rsidRPr="005670F6" w:rsidRDefault="002B117A" w:rsidP="002B117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948A54" w:themeFill="background2" w:themeFillShade="80"/>
          </w:tcPr>
          <w:p w:rsidR="002B117A" w:rsidRPr="005670F6" w:rsidRDefault="002B117A" w:rsidP="002B117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2B117A" w:rsidTr="0051529C"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/>
          </w:tcPr>
          <w:p w:rsidR="002B117A" w:rsidRDefault="002B117A" w:rsidP="002B117A"/>
        </w:tc>
        <w:tc>
          <w:tcPr>
            <w:tcW w:w="4086" w:type="dxa"/>
            <w:gridSpan w:val="3"/>
          </w:tcPr>
          <w:p w:rsidR="002B117A" w:rsidRDefault="002B117A" w:rsidP="002B117A">
            <w:proofErr w:type="spellStart"/>
            <w:r w:rsidRPr="002B117A">
              <w:rPr>
                <w:rFonts w:cs="TimesNewRoman"/>
              </w:rPr>
              <w:t>Having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the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ability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to</w:t>
            </w:r>
            <w:proofErr w:type="spellEnd"/>
            <w:r w:rsidRPr="002B117A">
              <w:rPr>
                <w:rFonts w:cs="TimesNewRoman"/>
              </w:rPr>
              <w:t xml:space="preserve"> be </w:t>
            </w:r>
            <w:proofErr w:type="spellStart"/>
            <w:r w:rsidRPr="002B117A">
              <w:rPr>
                <w:rFonts w:cs="TimesNewRoman"/>
              </w:rPr>
              <w:t>compassionate</w:t>
            </w:r>
            <w:proofErr w:type="spellEnd"/>
            <w:r w:rsidRPr="002B117A">
              <w:rPr>
                <w:rFonts w:cs="TimesNewRoman"/>
              </w:rPr>
              <w:t xml:space="preserve">, </w:t>
            </w:r>
            <w:proofErr w:type="spellStart"/>
            <w:r w:rsidRPr="002B117A">
              <w:rPr>
                <w:rFonts w:cs="TimesNewRoman"/>
              </w:rPr>
              <w:t>honest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and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reliable</w:t>
            </w:r>
            <w:proofErr w:type="spellEnd"/>
            <w:r w:rsidRPr="002B117A">
              <w:rPr>
                <w:rFonts w:cs="TimesNewRoman"/>
              </w:rPr>
              <w:t xml:space="preserve"> in </w:t>
            </w:r>
            <w:proofErr w:type="spellStart"/>
            <w:r w:rsidRPr="002B117A">
              <w:rPr>
                <w:rFonts w:cs="TimesNewRoman"/>
              </w:rPr>
              <w:t>human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relations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and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to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have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the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ability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to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communicate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effectively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with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the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work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team</w:t>
            </w:r>
            <w:proofErr w:type="spellEnd"/>
            <w:r w:rsidRPr="002B117A">
              <w:rPr>
                <w:rFonts w:cs="TimesNewRoman"/>
              </w:rPr>
              <w:t>.</w:t>
            </w:r>
          </w:p>
        </w:tc>
        <w:tc>
          <w:tcPr>
            <w:tcW w:w="925" w:type="dxa"/>
          </w:tcPr>
          <w:p w:rsidR="002B117A" w:rsidRDefault="002B117A" w:rsidP="002B117A">
            <w:r>
              <w:t>3,7</w:t>
            </w:r>
          </w:p>
        </w:tc>
        <w:tc>
          <w:tcPr>
            <w:tcW w:w="925" w:type="dxa"/>
          </w:tcPr>
          <w:p w:rsidR="002B117A" w:rsidRDefault="002B117A" w:rsidP="002B117A">
            <w:r>
              <w:t>3,7</w:t>
            </w:r>
          </w:p>
        </w:tc>
      </w:tr>
      <w:tr w:rsidR="002B117A" w:rsidTr="0051529C"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/>
          </w:tcPr>
          <w:p w:rsidR="002B117A" w:rsidRDefault="002B117A" w:rsidP="002B117A"/>
        </w:tc>
        <w:tc>
          <w:tcPr>
            <w:tcW w:w="4086" w:type="dxa"/>
            <w:gridSpan w:val="3"/>
          </w:tcPr>
          <w:p w:rsidR="002B117A" w:rsidRDefault="002B117A" w:rsidP="002B117A"/>
        </w:tc>
        <w:tc>
          <w:tcPr>
            <w:tcW w:w="925" w:type="dxa"/>
          </w:tcPr>
          <w:p w:rsidR="002B117A" w:rsidRDefault="002B117A" w:rsidP="002B117A"/>
        </w:tc>
        <w:tc>
          <w:tcPr>
            <w:tcW w:w="925" w:type="dxa"/>
          </w:tcPr>
          <w:p w:rsidR="002B117A" w:rsidRDefault="002B117A" w:rsidP="002B117A"/>
        </w:tc>
      </w:tr>
      <w:tr w:rsidR="002B117A" w:rsidTr="0051529C"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/>
          </w:tcPr>
          <w:p w:rsidR="002B117A" w:rsidRDefault="002B117A" w:rsidP="002B117A"/>
        </w:tc>
        <w:tc>
          <w:tcPr>
            <w:tcW w:w="2806" w:type="dxa"/>
            <w:shd w:val="clear" w:color="auto" w:fill="948A54" w:themeFill="background2" w:themeFillShade="80"/>
          </w:tcPr>
          <w:p w:rsidR="002B117A" w:rsidRPr="005670F6" w:rsidRDefault="002B117A" w:rsidP="002B117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130" w:type="dxa"/>
            <w:gridSpan w:val="4"/>
            <w:shd w:val="clear" w:color="auto" w:fill="948A54" w:themeFill="background2" w:themeFillShade="80"/>
          </w:tcPr>
          <w:p w:rsidR="002B117A" w:rsidRPr="005670F6" w:rsidRDefault="002B117A" w:rsidP="002B11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2B117A" w:rsidTr="0051529C"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/>
          </w:tcPr>
          <w:p w:rsidR="002B117A" w:rsidRDefault="002B117A" w:rsidP="002B117A"/>
        </w:tc>
        <w:tc>
          <w:tcPr>
            <w:tcW w:w="2806" w:type="dxa"/>
          </w:tcPr>
          <w:p w:rsidR="002B117A" w:rsidRDefault="002B117A" w:rsidP="002B117A">
            <w:r w:rsidRPr="002B117A">
              <w:t xml:space="preserve">1. </w:t>
            </w:r>
            <w:proofErr w:type="spellStart"/>
            <w:r w:rsidRPr="002B117A">
              <w:t>Ability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to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use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advanced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theoretical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and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practical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knowledge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acquired</w:t>
            </w:r>
            <w:proofErr w:type="spellEnd"/>
            <w:r w:rsidRPr="002B117A">
              <w:t xml:space="preserve"> in </w:t>
            </w:r>
            <w:proofErr w:type="spellStart"/>
            <w:r w:rsidRPr="002B117A">
              <w:t>the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field</w:t>
            </w:r>
            <w:proofErr w:type="spellEnd"/>
            <w:r w:rsidRPr="002B117A">
              <w:t>.</w:t>
            </w:r>
          </w:p>
        </w:tc>
        <w:tc>
          <w:tcPr>
            <w:tcW w:w="3130" w:type="dxa"/>
            <w:gridSpan w:val="4"/>
          </w:tcPr>
          <w:p w:rsidR="002B117A" w:rsidRDefault="002B117A" w:rsidP="002B117A">
            <w:r w:rsidRPr="002B117A">
              <w:t xml:space="preserve">1. </w:t>
            </w:r>
            <w:proofErr w:type="spellStart"/>
            <w:r w:rsidRPr="002B117A">
              <w:t>Uses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theoretical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and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applied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knowledge</w:t>
            </w:r>
            <w:proofErr w:type="spellEnd"/>
            <w:r w:rsidRPr="002B117A">
              <w:t xml:space="preserve"> in </w:t>
            </w:r>
            <w:proofErr w:type="spellStart"/>
            <w:r w:rsidRPr="002B117A">
              <w:t>the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field</w:t>
            </w:r>
            <w:proofErr w:type="spellEnd"/>
            <w:r w:rsidRPr="002B117A">
              <w:t xml:space="preserve"> of </w:t>
            </w:r>
            <w:proofErr w:type="spellStart"/>
            <w:r w:rsidRPr="002B117A">
              <w:t>health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economics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together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for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clinical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solutions</w:t>
            </w:r>
            <w:proofErr w:type="spellEnd"/>
            <w:r w:rsidRPr="002B117A">
              <w:t>.</w:t>
            </w:r>
          </w:p>
        </w:tc>
      </w:tr>
      <w:tr w:rsidR="002B117A" w:rsidTr="0051529C"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 w:val="restart"/>
          </w:tcPr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/>
          <w:p w:rsidR="002B117A" w:rsidRDefault="002B117A" w:rsidP="002B117A"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</w:p>
          <w:p w:rsidR="002B117A" w:rsidRDefault="002B117A" w:rsidP="002B117A">
            <w:proofErr w:type="spellStart"/>
            <w:r>
              <w:t>Perfection</w:t>
            </w:r>
            <w:proofErr w:type="spellEnd"/>
          </w:p>
        </w:tc>
        <w:tc>
          <w:tcPr>
            <w:tcW w:w="4086" w:type="dxa"/>
            <w:gridSpan w:val="3"/>
            <w:shd w:val="clear" w:color="auto" w:fill="948A54" w:themeFill="background2" w:themeFillShade="80"/>
          </w:tcPr>
          <w:p w:rsidR="002B117A" w:rsidRPr="005670F6" w:rsidRDefault="002B117A" w:rsidP="002B117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2B117A" w:rsidRPr="005670F6" w:rsidRDefault="002B117A" w:rsidP="002B117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948A54" w:themeFill="background2" w:themeFillShade="80"/>
          </w:tcPr>
          <w:p w:rsidR="002B117A" w:rsidRPr="005670F6" w:rsidRDefault="002B117A" w:rsidP="002B117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2B117A" w:rsidTr="0051529C"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/>
          </w:tcPr>
          <w:p w:rsidR="002B117A" w:rsidRDefault="002B117A" w:rsidP="002B117A"/>
        </w:tc>
        <w:tc>
          <w:tcPr>
            <w:tcW w:w="4086" w:type="dxa"/>
            <w:gridSpan w:val="3"/>
          </w:tcPr>
          <w:p w:rsidR="002B117A" w:rsidRDefault="002B117A" w:rsidP="002B117A">
            <w:proofErr w:type="spellStart"/>
            <w:r w:rsidRPr="002B117A">
              <w:rPr>
                <w:rFonts w:cs="TimesNewRoman"/>
              </w:rPr>
              <w:t>Ability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to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have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basic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health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economics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knowledge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to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make</w:t>
            </w:r>
            <w:proofErr w:type="spellEnd"/>
            <w:r w:rsidRPr="002B117A">
              <w:rPr>
                <w:rFonts w:cs="TimesNewRoman"/>
              </w:rPr>
              <w:t xml:space="preserve"> a </w:t>
            </w:r>
            <w:proofErr w:type="spellStart"/>
            <w:r w:rsidRPr="002B117A">
              <w:rPr>
                <w:rFonts w:cs="TimesNewRoman"/>
              </w:rPr>
              <w:t>complete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and</w:t>
            </w:r>
            <w:proofErr w:type="spellEnd"/>
            <w:r w:rsidRPr="002B117A">
              <w:rPr>
                <w:rFonts w:cs="TimesNewRoman"/>
              </w:rPr>
              <w:t xml:space="preserve"> </w:t>
            </w:r>
            <w:proofErr w:type="spellStart"/>
            <w:r w:rsidRPr="002B117A">
              <w:rPr>
                <w:rFonts w:cs="TimesNewRoman"/>
              </w:rPr>
              <w:t>deta</w:t>
            </w:r>
            <w:r>
              <w:rPr>
                <w:rFonts w:cs="TimesNewRoman"/>
              </w:rPr>
              <w:t>iled</w:t>
            </w:r>
            <w:proofErr w:type="spellEnd"/>
            <w:r>
              <w:rPr>
                <w:rFonts w:cs="TimesNewRoman"/>
              </w:rPr>
              <w:t xml:space="preserve"> </w:t>
            </w:r>
            <w:proofErr w:type="spellStart"/>
            <w:r>
              <w:rPr>
                <w:rFonts w:cs="TimesNewRoman"/>
              </w:rPr>
              <w:t>economic</w:t>
            </w:r>
            <w:proofErr w:type="spellEnd"/>
            <w:r>
              <w:rPr>
                <w:rFonts w:cs="TimesNewRoman"/>
              </w:rPr>
              <w:t xml:space="preserve"> </w:t>
            </w:r>
            <w:proofErr w:type="spellStart"/>
            <w:r>
              <w:rPr>
                <w:rFonts w:cs="TimesNewRoman"/>
              </w:rPr>
              <w:t>evaluation</w:t>
            </w:r>
            <w:proofErr w:type="spellEnd"/>
            <w:r>
              <w:rPr>
                <w:rFonts w:cs="TimesNewRoman"/>
              </w:rPr>
              <w:t>.</w:t>
            </w:r>
          </w:p>
        </w:tc>
        <w:tc>
          <w:tcPr>
            <w:tcW w:w="925" w:type="dxa"/>
          </w:tcPr>
          <w:p w:rsidR="002B117A" w:rsidRDefault="002B117A" w:rsidP="002B117A">
            <w:r>
              <w:t>1,7</w:t>
            </w:r>
          </w:p>
        </w:tc>
        <w:tc>
          <w:tcPr>
            <w:tcW w:w="925" w:type="dxa"/>
          </w:tcPr>
          <w:p w:rsidR="002B117A" w:rsidRDefault="002B117A" w:rsidP="002B117A">
            <w:r>
              <w:t>1,7</w:t>
            </w:r>
          </w:p>
        </w:tc>
      </w:tr>
      <w:tr w:rsidR="002B117A" w:rsidTr="0051529C"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/>
          </w:tcPr>
          <w:p w:rsidR="002B117A" w:rsidRDefault="002B117A" w:rsidP="002B117A"/>
        </w:tc>
        <w:tc>
          <w:tcPr>
            <w:tcW w:w="4086" w:type="dxa"/>
            <w:gridSpan w:val="3"/>
          </w:tcPr>
          <w:p w:rsidR="002B117A" w:rsidRDefault="002B117A" w:rsidP="002B117A"/>
        </w:tc>
        <w:tc>
          <w:tcPr>
            <w:tcW w:w="925" w:type="dxa"/>
          </w:tcPr>
          <w:p w:rsidR="002B117A" w:rsidRDefault="002B117A" w:rsidP="002B117A"/>
        </w:tc>
        <w:tc>
          <w:tcPr>
            <w:tcW w:w="925" w:type="dxa"/>
          </w:tcPr>
          <w:p w:rsidR="002B117A" w:rsidRDefault="002B117A" w:rsidP="002B117A"/>
        </w:tc>
      </w:tr>
      <w:tr w:rsidR="002B117A" w:rsidTr="0051529C">
        <w:trPr>
          <w:trHeight w:val="909"/>
        </w:trPr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2B117A" w:rsidRDefault="002B117A" w:rsidP="002B117A"/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2B117A" w:rsidRPr="005670F6" w:rsidRDefault="002B117A" w:rsidP="002B117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130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2B117A" w:rsidRPr="005670F6" w:rsidRDefault="002B117A" w:rsidP="002B11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2B117A" w:rsidTr="002B117A">
        <w:trPr>
          <w:trHeight w:val="411"/>
        </w:trPr>
        <w:tc>
          <w:tcPr>
            <w:tcW w:w="1489" w:type="dxa"/>
            <w:vMerge/>
          </w:tcPr>
          <w:p w:rsidR="002B117A" w:rsidRDefault="002B117A" w:rsidP="002B117A"/>
        </w:tc>
        <w:tc>
          <w:tcPr>
            <w:tcW w:w="1637" w:type="dxa"/>
            <w:vMerge/>
          </w:tcPr>
          <w:p w:rsidR="002B117A" w:rsidRDefault="002B117A" w:rsidP="002B117A"/>
        </w:tc>
        <w:tc>
          <w:tcPr>
            <w:tcW w:w="2806" w:type="dxa"/>
          </w:tcPr>
          <w:p w:rsidR="002B117A" w:rsidRDefault="002B117A" w:rsidP="002B117A">
            <w:r w:rsidRPr="002B117A">
              <w:t xml:space="preserve">1. </w:t>
            </w:r>
            <w:proofErr w:type="spellStart"/>
            <w:r w:rsidRPr="002B117A">
              <w:t>Ability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to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use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advanced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theoretical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and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applied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knowledge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acquired</w:t>
            </w:r>
            <w:proofErr w:type="spellEnd"/>
            <w:r w:rsidRPr="002B117A">
              <w:t xml:space="preserve"> in </w:t>
            </w:r>
            <w:proofErr w:type="spellStart"/>
            <w:r w:rsidRPr="002B117A">
              <w:t>the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field</w:t>
            </w:r>
            <w:proofErr w:type="spellEnd"/>
            <w:r w:rsidRPr="002B117A">
              <w:t>.</w:t>
            </w:r>
          </w:p>
        </w:tc>
        <w:tc>
          <w:tcPr>
            <w:tcW w:w="3130" w:type="dxa"/>
            <w:gridSpan w:val="4"/>
          </w:tcPr>
          <w:p w:rsidR="002B117A" w:rsidRDefault="002B117A" w:rsidP="002B117A">
            <w:r w:rsidRPr="002B117A">
              <w:t xml:space="preserve">1. </w:t>
            </w:r>
            <w:proofErr w:type="spellStart"/>
            <w:r w:rsidRPr="002B117A">
              <w:t>Uses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theoretical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and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applied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knowledge</w:t>
            </w:r>
            <w:proofErr w:type="spellEnd"/>
            <w:r w:rsidRPr="002B117A">
              <w:t xml:space="preserve"> in </w:t>
            </w:r>
            <w:proofErr w:type="spellStart"/>
            <w:r w:rsidRPr="002B117A">
              <w:t>the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field</w:t>
            </w:r>
            <w:proofErr w:type="spellEnd"/>
            <w:r w:rsidRPr="002B117A">
              <w:t xml:space="preserve"> of </w:t>
            </w:r>
            <w:proofErr w:type="spellStart"/>
            <w:r w:rsidRPr="002B117A">
              <w:t>health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economics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together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for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clinical</w:t>
            </w:r>
            <w:proofErr w:type="spellEnd"/>
            <w:r w:rsidRPr="002B117A">
              <w:t xml:space="preserve"> </w:t>
            </w:r>
            <w:proofErr w:type="spellStart"/>
            <w:r w:rsidRPr="002B117A">
              <w:t>solutions</w:t>
            </w:r>
            <w:proofErr w:type="spellEnd"/>
            <w:r w:rsidRPr="002B117A">
              <w:t>.</w:t>
            </w:r>
            <w:bookmarkStart w:id="0" w:name="_GoBack"/>
            <w:bookmarkEnd w:id="0"/>
          </w:p>
        </w:tc>
      </w:tr>
    </w:tbl>
    <w:p w:rsidR="00ED6CB9" w:rsidRDefault="00ED6CB9"/>
    <w:sectPr w:rsidR="00ED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35"/>
    <w:rsid w:val="0004409F"/>
    <w:rsid w:val="000A2018"/>
    <w:rsid w:val="00245306"/>
    <w:rsid w:val="002B117A"/>
    <w:rsid w:val="003C16A5"/>
    <w:rsid w:val="0042091F"/>
    <w:rsid w:val="0051529C"/>
    <w:rsid w:val="006F4BB4"/>
    <w:rsid w:val="00790661"/>
    <w:rsid w:val="007B62AC"/>
    <w:rsid w:val="0082113E"/>
    <w:rsid w:val="008B2E97"/>
    <w:rsid w:val="00985558"/>
    <w:rsid w:val="00AE092B"/>
    <w:rsid w:val="00B76705"/>
    <w:rsid w:val="00B76A5F"/>
    <w:rsid w:val="00D149C5"/>
    <w:rsid w:val="00D6069D"/>
    <w:rsid w:val="00D618CE"/>
    <w:rsid w:val="00DF20B7"/>
    <w:rsid w:val="00E819D6"/>
    <w:rsid w:val="00ED6CB9"/>
    <w:rsid w:val="00F2735F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A4F0"/>
  <w15:docId w15:val="{457DC9EB-0D9D-4DE8-816D-BE0224AC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Exact">
    <w:name w:val="Gövde metni Exact"/>
    <w:basedOn w:val="VarsaylanParagrafYazTipi"/>
    <w:rsid w:val="002B1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ESOGU</cp:lastModifiedBy>
  <cp:revision>3</cp:revision>
  <dcterms:created xsi:type="dcterms:W3CDTF">2025-01-10T08:35:00Z</dcterms:created>
  <dcterms:modified xsi:type="dcterms:W3CDTF">2025-01-10T09:23:00Z</dcterms:modified>
</cp:coreProperties>
</file>